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082EF3" w:rsidRDefault="00B242C9" w:rsidP="00B242C9">
      <w:pPr>
        <w:spacing w:line="272" w:lineRule="auto"/>
        <w:ind w:left="1698" w:right="1704"/>
        <w:jc w:val="center"/>
        <w:rPr>
          <w:rFonts w:ascii="Arial Black" w:eastAsia="Arial Black" w:hAnsi="Arial Black" w:cs="Arial Black"/>
          <w:b/>
          <w:w w:val="99"/>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Pr>
          <w:rFonts w:ascii="Arial Black" w:eastAsia="Arial Black" w:hAnsi="Arial Black" w:cs="Arial Black"/>
          <w:b/>
          <w:spacing w:val="2"/>
          <w:sz w:val="32"/>
          <w:szCs w:val="32"/>
        </w:rPr>
        <w:t>(</w:t>
      </w:r>
      <w:r>
        <w:rPr>
          <w:rFonts w:ascii="Arial Black" w:eastAsia="Arial Black" w:hAnsi="Arial Black" w:cs="Arial Black"/>
          <w:b/>
          <w:spacing w:val="-1"/>
          <w:sz w:val="32"/>
          <w:szCs w:val="32"/>
        </w:rPr>
        <w:t>D</w:t>
      </w:r>
      <w:r>
        <w:rPr>
          <w:rFonts w:ascii="Arial Black" w:eastAsia="Arial Black" w:hAnsi="Arial Black" w:cs="Arial Black"/>
          <w:b/>
          <w:sz w:val="32"/>
          <w:szCs w:val="32"/>
        </w:rPr>
        <w:t>ue</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D</w:t>
      </w:r>
      <w:r>
        <w:rPr>
          <w:rFonts w:ascii="Arial Black" w:eastAsia="Arial Black" w:hAnsi="Arial Black" w:cs="Arial Black"/>
          <w:b/>
          <w:sz w:val="32"/>
          <w:szCs w:val="32"/>
        </w:rPr>
        <w:t>ate</w:t>
      </w:r>
      <w:r>
        <w:rPr>
          <w:rFonts w:ascii="Arial Black" w:eastAsia="Arial Black" w:hAnsi="Arial Black" w:cs="Arial Black"/>
          <w:b/>
          <w:spacing w:val="-6"/>
          <w:sz w:val="32"/>
          <w:szCs w:val="32"/>
        </w:rPr>
        <w:t xml:space="preserve"> </w:t>
      </w:r>
      <w:r>
        <w:rPr>
          <w:rFonts w:ascii="Arial Black" w:eastAsia="Arial Black" w:hAnsi="Arial Black" w:cs="Arial Black"/>
          <w:b/>
          <w:sz w:val="32"/>
          <w:szCs w:val="32"/>
        </w:rPr>
        <w:t>&amp;</w:t>
      </w:r>
      <w:r>
        <w:rPr>
          <w:rFonts w:ascii="Arial Black" w:eastAsia="Arial Black" w:hAnsi="Arial Black" w:cs="Arial Black"/>
          <w:b/>
          <w:spacing w:val="-3"/>
          <w:sz w:val="32"/>
          <w:szCs w:val="32"/>
        </w:rPr>
        <w:t xml:space="preserve"> </w:t>
      </w:r>
      <w:r>
        <w:rPr>
          <w:rFonts w:ascii="Arial Black" w:eastAsia="Arial Black" w:hAnsi="Arial Black" w:cs="Arial Black"/>
          <w:b/>
          <w:w w:val="99"/>
          <w:sz w:val="32"/>
          <w:szCs w:val="32"/>
        </w:rPr>
        <w:t>T</w:t>
      </w:r>
      <w:r>
        <w:rPr>
          <w:rFonts w:ascii="Arial Black" w:eastAsia="Arial Black" w:hAnsi="Arial Black" w:cs="Arial Black"/>
          <w:b/>
          <w:spacing w:val="1"/>
          <w:w w:val="99"/>
          <w:sz w:val="32"/>
          <w:szCs w:val="32"/>
        </w:rPr>
        <w:t>i</w:t>
      </w:r>
      <w:r>
        <w:rPr>
          <w:rFonts w:ascii="Arial Black" w:eastAsia="Arial Black" w:hAnsi="Arial Black" w:cs="Arial Black"/>
          <w:b/>
          <w:w w:val="99"/>
          <w:sz w:val="32"/>
          <w:szCs w:val="32"/>
        </w:rPr>
        <w:t xml:space="preserve">me) </w:t>
      </w:r>
    </w:p>
    <w:p w:rsidR="00B242C9" w:rsidRDefault="00343FA8" w:rsidP="00B242C9">
      <w:pPr>
        <w:spacing w:line="272" w:lineRule="auto"/>
        <w:ind w:left="1698" w:right="1704"/>
        <w:jc w:val="center"/>
        <w:rPr>
          <w:rFonts w:ascii="Arial Black" w:eastAsia="Arial Black" w:hAnsi="Arial Black" w:cs="Arial Black"/>
          <w:sz w:val="32"/>
          <w:szCs w:val="32"/>
        </w:rPr>
      </w:pPr>
      <w:r w:rsidRPr="00AD73B8">
        <w:rPr>
          <w:rFonts w:ascii="Arial Black" w:eastAsia="Arial Black" w:hAnsi="Arial Black" w:cs="Arial Black"/>
          <w:b/>
          <w:sz w:val="32"/>
          <w:szCs w:val="32"/>
        </w:rPr>
        <w:t>April</w:t>
      </w:r>
      <w:r w:rsidR="00FD4EB3" w:rsidRPr="00AD73B8">
        <w:rPr>
          <w:rFonts w:ascii="Arial Black" w:eastAsia="Arial Black" w:hAnsi="Arial Black" w:cs="Arial Black"/>
          <w:b/>
          <w:sz w:val="32"/>
          <w:szCs w:val="32"/>
        </w:rPr>
        <w:t xml:space="preserve"> </w:t>
      </w:r>
      <w:r w:rsidR="00AD73B8" w:rsidRPr="00AD73B8">
        <w:rPr>
          <w:rFonts w:ascii="Arial Black" w:eastAsia="Arial Black" w:hAnsi="Arial Black" w:cs="Arial Black"/>
          <w:b/>
          <w:sz w:val="32"/>
          <w:szCs w:val="32"/>
        </w:rPr>
        <w:t>13</w:t>
      </w:r>
      <w:r w:rsidR="00AD73B8" w:rsidRPr="00AD73B8">
        <w:rPr>
          <w:rFonts w:ascii="Arial Black" w:eastAsia="Arial Black" w:hAnsi="Arial Black" w:cs="Arial Black"/>
          <w:b/>
          <w:sz w:val="32"/>
          <w:szCs w:val="32"/>
          <w:vertAlign w:val="superscript"/>
        </w:rPr>
        <w:t>th</w:t>
      </w:r>
      <w:r w:rsidR="00AD73B8" w:rsidRPr="00AD73B8">
        <w:rPr>
          <w:rFonts w:ascii="Arial Black" w:eastAsia="Arial Black" w:hAnsi="Arial Black" w:cs="Arial Black"/>
          <w:b/>
          <w:sz w:val="32"/>
          <w:szCs w:val="32"/>
        </w:rPr>
        <w:t xml:space="preserve"> </w:t>
      </w:r>
      <w:r w:rsidR="00B242C9" w:rsidRPr="00AD73B8">
        <w:rPr>
          <w:rFonts w:ascii="Arial Black" w:eastAsia="Arial Black" w:hAnsi="Arial Black" w:cs="Arial Black"/>
          <w:b/>
          <w:spacing w:val="1"/>
          <w:sz w:val="32"/>
          <w:szCs w:val="32"/>
        </w:rPr>
        <w:t>a</w:t>
      </w:r>
      <w:r w:rsidR="00B242C9" w:rsidRPr="00AD73B8">
        <w:rPr>
          <w:rFonts w:ascii="Arial Black" w:eastAsia="Arial Black" w:hAnsi="Arial Black" w:cs="Arial Black"/>
          <w:b/>
          <w:sz w:val="32"/>
          <w:szCs w:val="32"/>
        </w:rPr>
        <w:t>t</w:t>
      </w:r>
      <w:r w:rsidR="00B242C9" w:rsidRPr="00AD73B8">
        <w:rPr>
          <w:rFonts w:ascii="Arial Black" w:eastAsia="Arial Black" w:hAnsi="Arial Black" w:cs="Arial Black"/>
          <w:b/>
          <w:spacing w:val="-4"/>
          <w:sz w:val="32"/>
          <w:szCs w:val="32"/>
        </w:rPr>
        <w:t xml:space="preserve"> </w:t>
      </w:r>
      <w:r w:rsidR="00A21F80" w:rsidRPr="00AD73B8">
        <w:rPr>
          <w:rFonts w:ascii="Arial Black" w:eastAsia="Arial Black" w:hAnsi="Arial Black" w:cs="Arial Black"/>
          <w:b/>
          <w:w w:val="99"/>
          <w:sz w:val="32"/>
          <w:szCs w:val="32"/>
        </w:rPr>
        <w:t>2</w:t>
      </w:r>
      <w:r w:rsidR="00B242C9" w:rsidRPr="00AD73B8">
        <w:rPr>
          <w:rFonts w:ascii="Arial Black" w:eastAsia="Arial Black" w:hAnsi="Arial Black" w:cs="Arial Black"/>
          <w:b/>
          <w:w w:val="99"/>
          <w:sz w:val="32"/>
          <w:szCs w:val="32"/>
        </w:rPr>
        <w:t>:0</w:t>
      </w:r>
      <w:r w:rsidR="00B242C9" w:rsidRPr="00AD73B8">
        <w:rPr>
          <w:rFonts w:ascii="Arial Black" w:eastAsia="Arial Black" w:hAnsi="Arial Black" w:cs="Arial Black"/>
          <w:b/>
          <w:spacing w:val="1"/>
          <w:w w:val="99"/>
          <w:sz w:val="32"/>
          <w:szCs w:val="32"/>
        </w:rPr>
        <w:t>0</w:t>
      </w:r>
      <w:r w:rsidR="00AD73B8" w:rsidRPr="00AD73B8">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3512" w:right="3511"/>
        <w:jc w:val="center"/>
        <w:rPr>
          <w:rFonts w:ascii="Arial Black" w:eastAsia="Arial Black" w:hAnsi="Arial Black" w:cs="Arial Black"/>
          <w:sz w:val="32"/>
          <w:szCs w:val="32"/>
        </w:rPr>
      </w:pPr>
      <w:r>
        <w:rPr>
          <w:rFonts w:ascii="Arial Black" w:eastAsia="Arial Black" w:hAnsi="Arial Black" w:cs="Arial Black"/>
          <w:b/>
          <w:sz w:val="32"/>
          <w:szCs w:val="32"/>
        </w:rPr>
        <w:t>Issued</w:t>
      </w:r>
      <w:r>
        <w:rPr>
          <w:rFonts w:ascii="Arial Black" w:eastAsia="Arial Black" w:hAnsi="Arial Black" w:cs="Arial Black"/>
          <w:b/>
          <w:spacing w:val="-12"/>
          <w:sz w:val="32"/>
          <w:szCs w:val="32"/>
        </w:rPr>
        <w:t xml:space="preserve"> </w:t>
      </w:r>
      <w:r>
        <w:rPr>
          <w:rFonts w:ascii="Arial Black" w:eastAsia="Arial Black" w:hAnsi="Arial Black" w:cs="Arial Black"/>
          <w:b/>
          <w:spacing w:val="1"/>
          <w:w w:val="99"/>
          <w:sz w:val="32"/>
          <w:szCs w:val="32"/>
        </w:rPr>
        <w:t>by</w:t>
      </w: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AA7FBB" w:rsidRDefault="00AA7FBB">
      <w:r>
        <w:br w:type="page"/>
      </w:r>
    </w:p>
    <w:p w:rsidR="00AA7FBB" w:rsidRDefault="00AA7FBB">
      <w:bookmarkStart w:id="0" w:name="_GoBack"/>
      <w:bookmarkEnd w:id="0"/>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w:t>
      </w:r>
      <w:r w:rsidRPr="009231BF">
        <w:rPr>
          <w:rFonts w:ascii="Arial" w:eastAsia="Arial" w:hAnsi="Arial" w:cs="Arial"/>
          <w:sz w:val="18"/>
          <w:szCs w:val="18"/>
        </w:rPr>
        <w:t xml:space="preserve">the </w:t>
      </w:r>
      <w:r w:rsidR="00BF1075" w:rsidRPr="009231BF">
        <w:rPr>
          <w:rFonts w:ascii="Arial" w:eastAsia="Arial" w:hAnsi="Arial" w:cs="Arial"/>
          <w:sz w:val="18"/>
          <w:szCs w:val="18"/>
        </w:rPr>
        <w:t>March 14</w:t>
      </w:r>
      <w:r w:rsidRPr="009231BF">
        <w:rPr>
          <w:rFonts w:ascii="Arial" w:eastAsia="Arial" w:hAnsi="Arial" w:cs="Arial"/>
          <w:sz w:val="18"/>
          <w:szCs w:val="18"/>
        </w:rPr>
        <w:t>, 201</w:t>
      </w:r>
      <w:r w:rsidR="00C45276" w:rsidRPr="009231BF">
        <w:rPr>
          <w:rFonts w:ascii="Arial" w:eastAsia="Arial" w:hAnsi="Arial" w:cs="Arial"/>
          <w:sz w:val="18"/>
          <w:szCs w:val="18"/>
        </w:rPr>
        <w:t>6</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BF1075" w:rsidRPr="00BF1075" w:rsidRDefault="00D260CF" w:rsidP="00BF1075">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 </w:t>
      </w:r>
      <w:r>
        <w:rPr>
          <w:rFonts w:ascii="Arial" w:eastAsia="Arial" w:hAnsi="Arial" w:cs="Arial"/>
          <w:sz w:val="18"/>
          <w:szCs w:val="18"/>
        </w:rPr>
        <w:tab/>
      </w:r>
      <w:r w:rsidR="00BF1075" w:rsidRPr="00BF1075">
        <w:rPr>
          <w:rFonts w:ascii="Arial" w:eastAsia="Arial" w:hAnsi="Arial" w:cs="Arial"/>
          <w:sz w:val="18"/>
          <w:szCs w:val="18"/>
        </w:rPr>
        <w:t>Milk Cooler</w:t>
      </w:r>
    </w:p>
    <w:p w:rsidR="00BF1075" w:rsidRPr="00BF1075" w:rsidRDefault="00BF1075" w:rsidP="00BF1075">
      <w:pPr>
        <w:tabs>
          <w:tab w:val="left" w:pos="1980"/>
        </w:tabs>
        <w:ind w:left="1440" w:right="1440"/>
        <w:rPr>
          <w:rFonts w:ascii="Arial" w:eastAsia="Arial" w:hAnsi="Arial" w:cs="Arial"/>
          <w:sz w:val="18"/>
          <w:szCs w:val="18"/>
        </w:rPr>
      </w:pPr>
      <w:r w:rsidRPr="00BF1075">
        <w:rPr>
          <w:rFonts w:ascii="Arial" w:eastAsia="Arial" w:hAnsi="Arial" w:cs="Arial"/>
          <w:sz w:val="18"/>
          <w:szCs w:val="18"/>
        </w:rPr>
        <w:t xml:space="preserve">(3) </w:t>
      </w:r>
      <w:r>
        <w:rPr>
          <w:rFonts w:ascii="Arial" w:eastAsia="Arial" w:hAnsi="Arial" w:cs="Arial"/>
          <w:sz w:val="18"/>
          <w:szCs w:val="18"/>
        </w:rPr>
        <w:tab/>
      </w:r>
      <w:r w:rsidRPr="00BF1075">
        <w:rPr>
          <w:rFonts w:ascii="Arial" w:eastAsia="Arial" w:hAnsi="Arial" w:cs="Arial"/>
          <w:sz w:val="18"/>
          <w:szCs w:val="18"/>
        </w:rPr>
        <w:t>Electric Retractable Cord Reels</w:t>
      </w:r>
    </w:p>
    <w:p w:rsidR="00BF1075" w:rsidRPr="00BF1075" w:rsidRDefault="00BF1075" w:rsidP="00BF1075">
      <w:pPr>
        <w:tabs>
          <w:tab w:val="left" w:pos="1980"/>
        </w:tabs>
        <w:ind w:left="1440" w:right="1440"/>
        <w:rPr>
          <w:rFonts w:ascii="Arial" w:eastAsia="Arial" w:hAnsi="Arial" w:cs="Arial"/>
          <w:sz w:val="18"/>
          <w:szCs w:val="18"/>
        </w:rPr>
      </w:pPr>
      <w:r w:rsidRPr="00BF1075">
        <w:rPr>
          <w:rFonts w:ascii="Arial" w:eastAsia="Arial" w:hAnsi="Arial" w:cs="Arial"/>
          <w:sz w:val="18"/>
          <w:szCs w:val="18"/>
        </w:rPr>
        <w:t xml:space="preserve">(1) </w:t>
      </w:r>
      <w:r>
        <w:rPr>
          <w:rFonts w:ascii="Arial" w:eastAsia="Arial" w:hAnsi="Arial" w:cs="Arial"/>
          <w:sz w:val="18"/>
          <w:szCs w:val="18"/>
        </w:rPr>
        <w:tab/>
      </w:r>
      <w:r w:rsidRPr="00BF1075">
        <w:rPr>
          <w:rFonts w:ascii="Arial" w:eastAsia="Arial" w:hAnsi="Arial" w:cs="Arial"/>
          <w:sz w:val="18"/>
          <w:szCs w:val="18"/>
        </w:rPr>
        <w:t>Shop Desk with Missing Drawer</w:t>
      </w:r>
    </w:p>
    <w:p w:rsidR="00D260CF" w:rsidRDefault="00BF1075" w:rsidP="00BF1075">
      <w:pPr>
        <w:tabs>
          <w:tab w:val="left" w:pos="1980"/>
        </w:tabs>
        <w:ind w:left="1440" w:right="1440"/>
        <w:rPr>
          <w:rFonts w:ascii="Arial" w:eastAsia="Arial" w:hAnsi="Arial" w:cs="Arial"/>
          <w:sz w:val="18"/>
          <w:szCs w:val="18"/>
        </w:rPr>
      </w:pPr>
      <w:r w:rsidRPr="00BF1075">
        <w:rPr>
          <w:rFonts w:ascii="Arial" w:eastAsia="Arial" w:hAnsi="Arial" w:cs="Arial"/>
          <w:sz w:val="18"/>
          <w:szCs w:val="18"/>
        </w:rPr>
        <w:t xml:space="preserve">(1) </w:t>
      </w:r>
      <w:r>
        <w:rPr>
          <w:rFonts w:ascii="Arial" w:eastAsia="Arial" w:hAnsi="Arial" w:cs="Arial"/>
          <w:sz w:val="18"/>
          <w:szCs w:val="18"/>
        </w:rPr>
        <w:tab/>
      </w:r>
      <w:r w:rsidRPr="00BF1075">
        <w:rPr>
          <w:rFonts w:ascii="Arial" w:eastAsia="Arial" w:hAnsi="Arial" w:cs="Arial"/>
          <w:sz w:val="18"/>
          <w:szCs w:val="18"/>
        </w:rPr>
        <w:t>Nonfunctioning Floor Jack</w:t>
      </w:r>
    </w:p>
    <w:p w:rsidR="00C45276" w:rsidRDefault="00C45276" w:rsidP="00C45276">
      <w:pPr>
        <w:ind w:left="1440" w:right="1440"/>
        <w:rPr>
          <w:rFonts w:ascii="Arial" w:eastAsia="Arial" w:hAnsi="Arial" w:cs="Arial"/>
          <w:sz w:val="18"/>
          <w:szCs w:val="18"/>
        </w:rPr>
      </w:pPr>
    </w:p>
    <w:p w:rsid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School District in Moro prior to 2:00 p.m. on </w:t>
      </w:r>
      <w:r w:rsidR="00AD73B8" w:rsidRPr="00AD73B8">
        <w:rPr>
          <w:rFonts w:ascii="Arial" w:eastAsia="Arial" w:hAnsi="Arial" w:cs="Arial"/>
          <w:b/>
          <w:sz w:val="18"/>
          <w:szCs w:val="18"/>
        </w:rPr>
        <w:t>Wednesday</w:t>
      </w:r>
      <w:r w:rsidRPr="00AD73B8">
        <w:rPr>
          <w:rFonts w:ascii="Arial" w:eastAsia="Arial" w:hAnsi="Arial" w:cs="Arial"/>
          <w:b/>
          <w:sz w:val="18"/>
          <w:szCs w:val="18"/>
        </w:rPr>
        <w:t xml:space="preserve">, </w:t>
      </w:r>
      <w:r w:rsidR="00AD73B8" w:rsidRPr="00AD73B8">
        <w:rPr>
          <w:rFonts w:ascii="Arial" w:eastAsia="Arial" w:hAnsi="Arial" w:cs="Arial"/>
          <w:b/>
          <w:sz w:val="18"/>
          <w:szCs w:val="18"/>
        </w:rPr>
        <w:t>April 13,</w:t>
      </w:r>
      <w:r w:rsidRPr="00AD73B8">
        <w:rPr>
          <w:rFonts w:ascii="Arial" w:eastAsia="Arial" w:hAnsi="Arial" w:cs="Arial"/>
          <w:b/>
          <w:sz w:val="18"/>
          <w:szCs w:val="18"/>
        </w:rPr>
        <w:t xml:space="preserve"> 201</w:t>
      </w:r>
      <w:r w:rsidR="00C45276" w:rsidRPr="00AD73B8">
        <w:rPr>
          <w:rFonts w:ascii="Arial" w:eastAsia="Arial" w:hAnsi="Arial" w:cs="Arial"/>
          <w:b/>
          <w:sz w:val="18"/>
          <w:szCs w:val="18"/>
        </w:rPr>
        <w:t>6</w:t>
      </w:r>
      <w:r w:rsidRPr="008C12E8">
        <w:rPr>
          <w:rFonts w:ascii="Arial" w:eastAsia="Arial" w:hAnsi="Arial" w:cs="Arial"/>
          <w:sz w:val="18"/>
          <w:szCs w:val="18"/>
        </w:rPr>
        <w:t>. A</w:t>
      </w:r>
      <w:r w:rsidRPr="00A21F80">
        <w:rPr>
          <w:rFonts w:ascii="Arial" w:eastAsia="Arial" w:hAnsi="Arial" w:cs="Arial"/>
          <w:sz w:val="18"/>
          <w:szCs w:val="18"/>
        </w:rPr>
        <w:t xml:space="preserve">t </w:t>
      </w:r>
    </w:p>
    <w:p w:rsidR="00A21F80" w:rsidRPr="00A21F80" w:rsidRDefault="00A21F80" w:rsidP="00A21F80">
      <w:pPr>
        <w:ind w:left="720" w:right="1440" w:firstLine="720"/>
        <w:rPr>
          <w:rFonts w:ascii="Arial" w:eastAsia="Arial" w:hAnsi="Arial" w:cs="Arial"/>
          <w:sz w:val="18"/>
          <w:szCs w:val="18"/>
        </w:rPr>
      </w:pPr>
      <w:r w:rsidRPr="00A21F80">
        <w:rPr>
          <w:rFonts w:ascii="Arial" w:eastAsia="Arial" w:hAnsi="Arial" w:cs="Arial"/>
          <w:sz w:val="18"/>
          <w:szCs w:val="18"/>
        </w:rPr>
        <w:t>2:0</w:t>
      </w:r>
      <w:r w:rsidR="00AD73B8">
        <w:rPr>
          <w:rFonts w:ascii="Arial" w:eastAsia="Arial" w:hAnsi="Arial" w:cs="Arial"/>
          <w:sz w:val="18"/>
          <w:szCs w:val="18"/>
        </w:rPr>
        <w:t>1</w:t>
      </w:r>
      <w:r w:rsidRPr="00A21F80">
        <w:rPr>
          <w:rFonts w:ascii="Arial" w:eastAsia="Arial" w:hAnsi="Arial" w:cs="Arial"/>
          <w:sz w:val="18"/>
          <w:szCs w:val="18"/>
        </w:rPr>
        <w:t xml:space="preserve"> p.m. all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D260CF" w:rsidRDefault="00D260CF"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F72DFE" w:rsidRDefault="00F72DFE" w:rsidP="000A1680">
      <w:pPr>
        <w:spacing w:before="12" w:line="200" w:lineRule="exact"/>
        <w:ind w:left="1440" w:right="1440"/>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2913C1" w:rsidRDefault="002913C1" w:rsidP="002913C1">
      <w:pPr>
        <w:spacing w:before="5" w:line="200" w:lineRule="exact"/>
        <w:jc w:val="center"/>
      </w:pPr>
    </w:p>
    <w:tbl>
      <w:tblPr>
        <w:tblW w:w="10460" w:type="dxa"/>
        <w:tblInd w:w="819" w:type="dxa"/>
        <w:tblLayout w:type="fixed"/>
        <w:tblCellMar>
          <w:left w:w="0" w:type="dxa"/>
          <w:right w:w="0" w:type="dxa"/>
        </w:tblCellMar>
        <w:tblLook w:val="01E0" w:firstRow="1" w:lastRow="1" w:firstColumn="1" w:lastColumn="1" w:noHBand="0" w:noVBand="0"/>
      </w:tblPr>
      <w:tblGrid>
        <w:gridCol w:w="5935"/>
        <w:gridCol w:w="4496"/>
        <w:gridCol w:w="29"/>
      </w:tblGrid>
      <w:tr w:rsidR="002913C1" w:rsidTr="00CA3BC0">
        <w:trPr>
          <w:trHeight w:hRule="exact" w:val="343"/>
        </w:trPr>
        <w:tc>
          <w:tcPr>
            <w:tcW w:w="5935" w:type="dxa"/>
            <w:tcBorders>
              <w:top w:val="single" w:sz="7" w:space="0" w:color="000000"/>
              <w:left w:val="single" w:sz="7" w:space="0" w:color="000000"/>
              <w:bottom w:val="single" w:sz="8" w:space="0" w:color="000000"/>
              <w:right w:val="single" w:sz="7" w:space="0" w:color="000000"/>
            </w:tcBorders>
          </w:tcPr>
          <w:p w:rsidR="002913C1" w:rsidRDefault="002913C1" w:rsidP="008C12E8">
            <w:pPr>
              <w:spacing w:line="320" w:lineRule="exact"/>
              <w:ind w:right="25"/>
              <w:jc w:val="center"/>
              <w:rPr>
                <w:sz w:val="28"/>
                <w:szCs w:val="28"/>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w:t>
            </w:r>
            <w:r w:rsidR="008C12E8">
              <w:rPr>
                <w:spacing w:val="-1"/>
                <w:sz w:val="28"/>
                <w:szCs w:val="28"/>
              </w:rPr>
              <w:t xml:space="preserve"> OF PROPERTY FOR SALE </w:t>
            </w:r>
          </w:p>
        </w:tc>
        <w:tc>
          <w:tcPr>
            <w:tcW w:w="4525" w:type="dxa"/>
            <w:gridSpan w:val="2"/>
            <w:tcBorders>
              <w:top w:val="single" w:sz="7" w:space="0" w:color="000000"/>
              <w:left w:val="single" w:sz="7" w:space="0" w:color="000000"/>
              <w:bottom w:val="single" w:sz="8" w:space="0" w:color="000000"/>
              <w:right w:val="single" w:sz="7" w:space="0" w:color="000000"/>
            </w:tcBorders>
          </w:tcPr>
          <w:p w:rsidR="002913C1" w:rsidRDefault="002913C1" w:rsidP="004B2A68">
            <w:pPr>
              <w:spacing w:line="320" w:lineRule="exact"/>
              <w:ind w:left="457"/>
              <w:jc w:val="center"/>
              <w:rPr>
                <w:sz w:val="28"/>
                <w:szCs w:val="28"/>
              </w:rPr>
            </w:pPr>
            <w:r>
              <w:rPr>
                <w:sz w:val="28"/>
                <w:szCs w:val="28"/>
              </w:rPr>
              <w:t>BID</w:t>
            </w:r>
            <w:r>
              <w:rPr>
                <w:spacing w:val="-1"/>
                <w:sz w:val="28"/>
                <w:szCs w:val="28"/>
              </w:rPr>
              <w:t xml:space="preserve"> </w:t>
            </w:r>
            <w:r>
              <w:rPr>
                <w:sz w:val="28"/>
                <w:szCs w:val="28"/>
              </w:rPr>
              <w:t>PRICE</w:t>
            </w:r>
          </w:p>
        </w:tc>
      </w:tr>
      <w:tr w:rsidR="002913C1" w:rsidTr="00CA3BC0">
        <w:trPr>
          <w:trHeight w:hRule="exact" w:val="256"/>
        </w:trPr>
        <w:tc>
          <w:tcPr>
            <w:tcW w:w="5935" w:type="dxa"/>
            <w:vMerge w:val="restart"/>
            <w:tcBorders>
              <w:top w:val="single" w:sz="8" w:space="0" w:color="000000"/>
              <w:left w:val="single" w:sz="8" w:space="0" w:color="000000"/>
              <w:right w:val="single" w:sz="8" w:space="0" w:color="000000"/>
            </w:tcBorders>
          </w:tcPr>
          <w:p w:rsidR="00BF1075" w:rsidRDefault="00BF1075" w:rsidP="00BF1075">
            <w:pPr>
              <w:tabs>
                <w:tab w:val="left" w:pos="1170"/>
              </w:tabs>
              <w:ind w:right="1440"/>
              <w:rPr>
                <w:rFonts w:ascii="Arial" w:eastAsia="Arial" w:hAnsi="Arial" w:cs="Arial"/>
                <w:sz w:val="22"/>
                <w:szCs w:val="22"/>
              </w:rPr>
            </w:pPr>
          </w:p>
          <w:p w:rsidR="00BF1075" w:rsidRDefault="00BF1075" w:rsidP="00BF1075">
            <w:pPr>
              <w:pStyle w:val="ListParagraph"/>
              <w:numPr>
                <w:ilvl w:val="0"/>
                <w:numId w:val="13"/>
              </w:numPr>
              <w:tabs>
                <w:tab w:val="left" w:pos="1170"/>
              </w:tabs>
              <w:ind w:right="1440"/>
              <w:rPr>
                <w:rFonts w:ascii="Arial" w:eastAsia="Arial" w:hAnsi="Arial" w:cs="Arial"/>
                <w:sz w:val="18"/>
                <w:szCs w:val="18"/>
              </w:rPr>
            </w:pPr>
            <w:r>
              <w:rPr>
                <w:rFonts w:ascii="Arial" w:eastAsia="Arial" w:hAnsi="Arial" w:cs="Arial"/>
                <w:sz w:val="18"/>
                <w:szCs w:val="18"/>
              </w:rPr>
              <w:t xml:space="preserve">     </w:t>
            </w:r>
            <w:r w:rsidRPr="00BF1075">
              <w:rPr>
                <w:rFonts w:ascii="Arial" w:eastAsia="Arial" w:hAnsi="Arial" w:cs="Arial"/>
                <w:sz w:val="18"/>
                <w:szCs w:val="18"/>
              </w:rPr>
              <w:t>Milk Cooler</w:t>
            </w:r>
          </w:p>
          <w:p w:rsidR="00BF1075" w:rsidRDefault="00BF1075" w:rsidP="00BF1075">
            <w:pPr>
              <w:pStyle w:val="ListParagraph"/>
              <w:tabs>
                <w:tab w:val="left" w:pos="1170"/>
              </w:tabs>
              <w:ind w:left="915" w:right="1440"/>
              <w:rPr>
                <w:rFonts w:ascii="Arial" w:eastAsia="Arial" w:hAnsi="Arial" w:cs="Arial"/>
                <w:sz w:val="18"/>
                <w:szCs w:val="18"/>
              </w:rPr>
            </w:pPr>
          </w:p>
          <w:p w:rsidR="00BF1075" w:rsidRDefault="00BF1075" w:rsidP="00BF1075">
            <w:pPr>
              <w:pStyle w:val="ListParagraph"/>
              <w:tabs>
                <w:tab w:val="left" w:pos="1170"/>
              </w:tabs>
              <w:ind w:left="915" w:right="1440"/>
              <w:rPr>
                <w:rFonts w:ascii="Arial" w:eastAsia="Arial" w:hAnsi="Arial" w:cs="Arial"/>
                <w:sz w:val="18"/>
                <w:szCs w:val="18"/>
              </w:rPr>
            </w:pPr>
          </w:p>
          <w:p w:rsidR="00BF1075" w:rsidRDefault="00343FA8" w:rsidP="00BF1075">
            <w:pPr>
              <w:pStyle w:val="ListParagraph"/>
              <w:numPr>
                <w:ilvl w:val="0"/>
                <w:numId w:val="14"/>
              </w:numPr>
              <w:tabs>
                <w:tab w:val="left" w:pos="1170"/>
              </w:tabs>
              <w:ind w:right="1440"/>
              <w:rPr>
                <w:rFonts w:ascii="Arial" w:eastAsia="Arial" w:hAnsi="Arial" w:cs="Arial"/>
                <w:sz w:val="18"/>
                <w:szCs w:val="18"/>
              </w:rPr>
            </w:pPr>
            <w:r>
              <w:rPr>
                <w:rFonts w:ascii="Arial" w:eastAsia="Arial" w:hAnsi="Arial" w:cs="Arial"/>
                <w:sz w:val="18"/>
                <w:szCs w:val="18"/>
              </w:rPr>
              <w:t xml:space="preserve">     </w:t>
            </w:r>
            <w:r w:rsidR="00BF1075" w:rsidRPr="00BF1075">
              <w:rPr>
                <w:rFonts w:ascii="Arial" w:eastAsia="Arial" w:hAnsi="Arial" w:cs="Arial"/>
                <w:sz w:val="18"/>
                <w:szCs w:val="18"/>
              </w:rPr>
              <w:t>Electric Retractable Cord Reels</w:t>
            </w:r>
          </w:p>
          <w:p w:rsidR="00BF1075" w:rsidRPr="00BF1075" w:rsidRDefault="00BF1075" w:rsidP="00BF1075">
            <w:pPr>
              <w:pStyle w:val="ListParagraph"/>
              <w:tabs>
                <w:tab w:val="left" w:pos="1170"/>
              </w:tabs>
              <w:ind w:left="915" w:right="1440"/>
              <w:rPr>
                <w:rFonts w:ascii="Arial" w:eastAsia="Arial" w:hAnsi="Arial" w:cs="Arial"/>
                <w:sz w:val="18"/>
                <w:szCs w:val="18"/>
              </w:rPr>
            </w:pPr>
          </w:p>
          <w:p w:rsidR="00BF1075" w:rsidRDefault="00BF1075" w:rsidP="00BF1075">
            <w:pPr>
              <w:tabs>
                <w:tab w:val="left" w:pos="1170"/>
              </w:tabs>
              <w:ind w:right="1440"/>
              <w:rPr>
                <w:rFonts w:ascii="Arial" w:eastAsia="Arial" w:hAnsi="Arial" w:cs="Arial"/>
                <w:sz w:val="18"/>
                <w:szCs w:val="18"/>
              </w:rPr>
            </w:pPr>
          </w:p>
          <w:p w:rsidR="00BF1075" w:rsidRPr="00BF1075" w:rsidRDefault="00BF1075" w:rsidP="00BF1075">
            <w:pPr>
              <w:tabs>
                <w:tab w:val="left" w:pos="1170"/>
              </w:tabs>
              <w:ind w:right="1440"/>
              <w:rPr>
                <w:rFonts w:ascii="Arial" w:eastAsia="Arial" w:hAnsi="Arial" w:cs="Arial"/>
                <w:sz w:val="18"/>
                <w:szCs w:val="18"/>
              </w:rPr>
            </w:pPr>
          </w:p>
          <w:p w:rsidR="00BF1075" w:rsidRDefault="00BF1075" w:rsidP="00BF1075">
            <w:pPr>
              <w:pStyle w:val="ListParagraph"/>
              <w:numPr>
                <w:ilvl w:val="0"/>
                <w:numId w:val="11"/>
              </w:numPr>
              <w:tabs>
                <w:tab w:val="left" w:pos="1170"/>
              </w:tabs>
              <w:ind w:right="1440"/>
              <w:rPr>
                <w:rFonts w:ascii="Arial" w:eastAsia="Arial" w:hAnsi="Arial" w:cs="Arial"/>
                <w:sz w:val="18"/>
                <w:szCs w:val="18"/>
              </w:rPr>
            </w:pPr>
            <w:r w:rsidRPr="00BF1075">
              <w:rPr>
                <w:rFonts w:ascii="Arial" w:eastAsia="Arial" w:hAnsi="Arial" w:cs="Arial"/>
                <w:sz w:val="18"/>
                <w:szCs w:val="18"/>
              </w:rPr>
              <w:t>Shop Desk with Missing Drawer</w:t>
            </w:r>
          </w:p>
          <w:p w:rsidR="00BF1075" w:rsidRPr="00BF1075" w:rsidRDefault="00BF1075" w:rsidP="00BF1075">
            <w:pPr>
              <w:pStyle w:val="ListParagraph"/>
              <w:tabs>
                <w:tab w:val="left" w:pos="1170"/>
              </w:tabs>
              <w:ind w:left="1170" w:right="1440"/>
              <w:rPr>
                <w:rFonts w:ascii="Arial" w:eastAsia="Arial" w:hAnsi="Arial" w:cs="Arial"/>
                <w:sz w:val="18"/>
                <w:szCs w:val="18"/>
              </w:rPr>
            </w:pPr>
          </w:p>
          <w:p w:rsidR="00BF1075" w:rsidRDefault="00BF1075" w:rsidP="00BF1075">
            <w:pPr>
              <w:pStyle w:val="ListParagraph"/>
              <w:tabs>
                <w:tab w:val="left" w:pos="1170"/>
              </w:tabs>
              <w:ind w:left="1170" w:right="1440"/>
              <w:rPr>
                <w:rFonts w:ascii="Arial" w:eastAsia="Arial" w:hAnsi="Arial" w:cs="Arial"/>
                <w:sz w:val="18"/>
                <w:szCs w:val="18"/>
              </w:rPr>
            </w:pPr>
          </w:p>
          <w:p w:rsidR="00BF1075" w:rsidRPr="00BF1075" w:rsidRDefault="00BF1075" w:rsidP="00BF1075">
            <w:pPr>
              <w:pStyle w:val="ListParagraph"/>
              <w:tabs>
                <w:tab w:val="left" w:pos="1170"/>
              </w:tabs>
              <w:ind w:left="1170" w:right="1440"/>
              <w:rPr>
                <w:rFonts w:ascii="Arial" w:eastAsia="Arial" w:hAnsi="Arial" w:cs="Arial"/>
                <w:sz w:val="18"/>
                <w:szCs w:val="18"/>
              </w:rPr>
            </w:pPr>
          </w:p>
          <w:p w:rsidR="00BF1075" w:rsidRDefault="00BF1075" w:rsidP="00BF1075">
            <w:pPr>
              <w:tabs>
                <w:tab w:val="left" w:pos="1170"/>
              </w:tabs>
              <w:ind w:left="540" w:right="1440"/>
              <w:rPr>
                <w:rFonts w:ascii="Arial" w:eastAsia="Arial" w:hAnsi="Arial" w:cs="Arial"/>
                <w:sz w:val="18"/>
                <w:szCs w:val="18"/>
              </w:rPr>
            </w:pPr>
            <w:r w:rsidRPr="00BF1075">
              <w:rPr>
                <w:rFonts w:ascii="Arial" w:eastAsia="Arial" w:hAnsi="Arial" w:cs="Arial"/>
                <w:sz w:val="18"/>
                <w:szCs w:val="18"/>
              </w:rPr>
              <w:t xml:space="preserve">(1) </w:t>
            </w:r>
            <w:r>
              <w:rPr>
                <w:rFonts w:ascii="Arial" w:eastAsia="Arial" w:hAnsi="Arial" w:cs="Arial"/>
                <w:sz w:val="18"/>
                <w:szCs w:val="18"/>
              </w:rPr>
              <w:tab/>
            </w:r>
            <w:r w:rsidRPr="00BF1075">
              <w:rPr>
                <w:rFonts w:ascii="Arial" w:eastAsia="Arial" w:hAnsi="Arial" w:cs="Arial"/>
                <w:sz w:val="18"/>
                <w:szCs w:val="18"/>
              </w:rPr>
              <w:t>Nonfunctioning Floor Jack</w:t>
            </w:r>
          </w:p>
          <w:p w:rsidR="00BF1075" w:rsidRDefault="00BF1075" w:rsidP="00BF1075">
            <w:pPr>
              <w:ind w:left="1440" w:right="1440"/>
              <w:rPr>
                <w:rFonts w:ascii="Arial" w:eastAsia="Arial" w:hAnsi="Arial" w:cs="Arial"/>
                <w:sz w:val="18"/>
                <w:szCs w:val="18"/>
              </w:rPr>
            </w:pPr>
          </w:p>
          <w:p w:rsidR="00442484" w:rsidRPr="00442484" w:rsidRDefault="00442484" w:rsidP="00D260CF">
            <w:pPr>
              <w:pStyle w:val="ListParagraph"/>
              <w:ind w:left="90"/>
              <w:rPr>
                <w:rFonts w:ascii="Arial" w:eastAsia="Arial" w:hAnsi="Arial" w:cs="Arial"/>
                <w:sz w:val="22"/>
                <w:szCs w:val="22"/>
              </w:rPr>
            </w:pPr>
          </w:p>
        </w:tc>
        <w:tc>
          <w:tcPr>
            <w:tcW w:w="4525" w:type="dxa"/>
            <w:gridSpan w:val="2"/>
            <w:tcBorders>
              <w:top w:val="single" w:sz="8" w:space="0" w:color="000000"/>
              <w:left w:val="single" w:sz="8" w:space="0" w:color="000000"/>
              <w:bottom w:val="nil"/>
              <w:right w:val="single" w:sz="7" w:space="0" w:color="000000"/>
            </w:tcBorders>
          </w:tcPr>
          <w:p w:rsidR="002913C1" w:rsidRPr="004B2A68" w:rsidRDefault="002913C1" w:rsidP="00B936D2">
            <w:pPr>
              <w:spacing w:before="2"/>
              <w:ind w:left="100"/>
              <w:rPr>
                <w:rFonts w:ascii="Arial" w:hAnsi="Arial" w:cs="Arial"/>
                <w:sz w:val="22"/>
                <w:szCs w:val="22"/>
              </w:rPr>
            </w:pPr>
            <w:r w:rsidRPr="004B2A68">
              <w:rPr>
                <w:rFonts w:ascii="Arial" w:hAnsi="Arial" w:cs="Arial"/>
                <w:sz w:val="22"/>
                <w:szCs w:val="22"/>
                <w:u w:val="single" w:color="000000"/>
              </w:rPr>
              <w:t xml:space="preserve">                     </w:t>
            </w:r>
            <w:r w:rsidRPr="004B2A68">
              <w:rPr>
                <w:rFonts w:ascii="Arial" w:hAnsi="Arial" w:cs="Arial"/>
                <w:spacing w:val="19"/>
                <w:sz w:val="22"/>
                <w:szCs w:val="22"/>
                <w:u w:val="single" w:color="000000"/>
              </w:rPr>
              <w:t xml:space="preserve"> </w:t>
            </w:r>
          </w:p>
        </w:tc>
      </w:tr>
      <w:tr w:rsidR="002913C1" w:rsidTr="00CA3BC0">
        <w:trPr>
          <w:trHeight w:hRule="exact" w:val="3911"/>
        </w:trPr>
        <w:tc>
          <w:tcPr>
            <w:tcW w:w="5935" w:type="dxa"/>
            <w:vMerge/>
            <w:tcBorders>
              <w:left w:val="single" w:sz="8" w:space="0" w:color="000000"/>
              <w:bottom w:val="single" w:sz="4" w:space="0" w:color="auto"/>
              <w:right w:val="single" w:sz="8" w:space="0" w:color="000000"/>
            </w:tcBorders>
          </w:tcPr>
          <w:p w:rsidR="002913C1" w:rsidRDefault="002913C1" w:rsidP="00B936D2"/>
        </w:tc>
        <w:tc>
          <w:tcPr>
            <w:tcW w:w="4496" w:type="dxa"/>
            <w:tcBorders>
              <w:top w:val="nil"/>
              <w:left w:val="single" w:sz="8" w:space="0" w:color="000000"/>
              <w:bottom w:val="single" w:sz="4" w:space="0" w:color="auto"/>
              <w:right w:val="nil"/>
            </w:tcBorders>
          </w:tcPr>
          <w:p w:rsidR="002913C1" w:rsidRPr="004B2A68" w:rsidRDefault="008C12E8" w:rsidP="004B2A68">
            <w:pPr>
              <w:tabs>
                <w:tab w:val="left" w:pos="3035"/>
              </w:tabs>
              <w:spacing w:before="3" w:line="245" w:lineRule="auto"/>
              <w:ind w:right="-25"/>
              <w:rPr>
                <w:rFonts w:ascii="Arial" w:hAnsi="Arial" w:cs="Arial"/>
                <w:sz w:val="22"/>
                <w:szCs w:val="22"/>
              </w:rPr>
            </w:pPr>
            <w:r w:rsidRPr="004B2A68">
              <w:rPr>
                <w:rFonts w:ascii="Arial" w:hAnsi="Arial" w:cs="Arial"/>
                <w:sz w:val="22"/>
                <w:szCs w:val="22"/>
              </w:rPr>
              <w:t xml:space="preserve">  </w:t>
            </w:r>
            <w:r w:rsidR="002913C1" w:rsidRPr="004B2A68">
              <w:rPr>
                <w:rFonts w:ascii="Arial" w:hAnsi="Arial" w:cs="Arial"/>
                <w:sz w:val="22"/>
                <w:szCs w:val="22"/>
              </w:rPr>
              <w:t>$</w:t>
            </w:r>
            <w:r w:rsidR="004B2A68" w:rsidRPr="004B2A68">
              <w:rPr>
                <w:rFonts w:ascii="Arial" w:hAnsi="Arial" w:cs="Arial"/>
                <w:sz w:val="22"/>
                <w:szCs w:val="22"/>
              </w:rPr>
              <w:t xml:space="preserve"> </w:t>
            </w:r>
          </w:p>
          <w:p w:rsidR="008C12E8" w:rsidRPr="00C45276" w:rsidRDefault="008C12E8" w:rsidP="008C12E8">
            <w:pPr>
              <w:spacing w:before="3" w:line="245" w:lineRule="auto"/>
              <w:ind w:right="413"/>
              <w:rPr>
                <w:rFonts w:ascii="Arial" w:hAnsi="Arial" w:cs="Arial"/>
                <w:sz w:val="40"/>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r w:rsidR="00BF1075">
              <w:rPr>
                <w:rFonts w:ascii="Arial" w:hAnsi="Arial" w:cs="Arial"/>
                <w:sz w:val="22"/>
                <w:szCs w:val="22"/>
              </w:rPr>
              <w:t xml:space="preserve"> ________  / Each</w:t>
            </w:r>
          </w:p>
          <w:p w:rsidR="00A53ED9" w:rsidRPr="00BF1075" w:rsidRDefault="00A53ED9" w:rsidP="00B936D2">
            <w:pPr>
              <w:spacing w:before="3" w:line="245" w:lineRule="auto"/>
              <w:ind w:left="100" w:right="413"/>
              <w:rPr>
                <w:rFonts w:ascii="Arial" w:hAnsi="Arial" w:cs="Arial"/>
                <w:sz w:val="36"/>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C45276" w:rsidRDefault="00C45276" w:rsidP="00B936D2">
            <w:pPr>
              <w:spacing w:before="3" w:line="245" w:lineRule="auto"/>
              <w:ind w:left="100" w:right="413"/>
              <w:rPr>
                <w:rFonts w:ascii="Arial" w:hAnsi="Arial" w:cs="Arial"/>
                <w:sz w:val="22"/>
                <w:szCs w:val="22"/>
              </w:rPr>
            </w:pPr>
          </w:p>
          <w:p w:rsidR="00C45276" w:rsidRPr="004B2A68" w:rsidRDefault="00C45276" w:rsidP="00B936D2">
            <w:pPr>
              <w:spacing w:before="3" w:line="245" w:lineRule="auto"/>
              <w:ind w:left="100" w:right="413"/>
              <w:rPr>
                <w:rFonts w:ascii="Arial" w:hAnsi="Arial" w:cs="Arial"/>
                <w:sz w:val="22"/>
                <w:szCs w:val="22"/>
              </w:rPr>
            </w:pPr>
            <w:r>
              <w:rPr>
                <w:rFonts w:ascii="Arial" w:hAnsi="Arial" w:cs="Arial"/>
                <w:sz w:val="22"/>
                <w:szCs w:val="22"/>
              </w:rPr>
              <w:t>$</w:t>
            </w:r>
          </w:p>
        </w:tc>
        <w:tc>
          <w:tcPr>
            <w:tcW w:w="29" w:type="dxa"/>
            <w:tcBorders>
              <w:top w:val="nil"/>
              <w:left w:val="nil"/>
              <w:bottom w:val="nil"/>
              <w:right w:val="single" w:sz="7" w:space="0" w:color="000000"/>
            </w:tcBorders>
          </w:tcPr>
          <w:p w:rsidR="002913C1" w:rsidRDefault="002913C1" w:rsidP="00B936D2"/>
        </w:tc>
      </w:tr>
    </w:tbl>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sectPr w:rsidR="002913C1">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2913C1" w:rsidRDefault="002913C1" w:rsidP="002913C1">
      <w:pPr>
        <w:spacing w:before="7" w:line="100" w:lineRule="exact"/>
        <w:rPr>
          <w:sz w:val="11"/>
          <w:szCs w:val="11"/>
        </w:rPr>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660401" w:rsidRDefault="00660401" w:rsidP="002913C1">
      <w:pPr>
        <w:spacing w:line="200" w:lineRule="exact"/>
      </w:pPr>
    </w:p>
    <w:p w:rsidR="00660401" w:rsidRDefault="00660401" w:rsidP="002913C1">
      <w:pPr>
        <w:spacing w:line="200" w:lineRule="exact"/>
      </w:pPr>
    </w:p>
    <w:p w:rsidR="00660401" w:rsidRDefault="00660401" w:rsidP="002913C1">
      <w:pPr>
        <w:spacing w:line="200" w:lineRule="exact"/>
      </w:pPr>
    </w:p>
    <w:p w:rsidR="002913C1" w:rsidRDefault="002913C1" w:rsidP="002913C1">
      <w:pPr>
        <w:spacing w:before="65"/>
        <w:ind w:left="1440" w:right="1440"/>
        <w:jc w:val="center"/>
        <w:rPr>
          <w:rFonts w:ascii="Arial" w:eastAsia="Arial" w:hAnsi="Arial" w:cs="Arial"/>
          <w:b/>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position w:val="-1"/>
        </w:rPr>
        <w:t>P</w:t>
      </w:r>
      <w:r w:rsidRPr="002913C1">
        <w:rPr>
          <w:rFonts w:asciiTheme="minorHAnsi" w:hAnsiTheme="minorHAnsi"/>
          <w:b/>
          <w:position w:val="-1"/>
        </w:rPr>
        <w:t>URC</w:t>
      </w:r>
      <w:r w:rsidRPr="002913C1">
        <w:rPr>
          <w:rFonts w:asciiTheme="minorHAnsi" w:hAnsiTheme="minorHAnsi"/>
          <w:b/>
          <w:spacing w:val="1"/>
          <w:position w:val="-1"/>
        </w:rPr>
        <w:t>H</w:t>
      </w:r>
      <w:r w:rsidRPr="002913C1">
        <w:rPr>
          <w:rFonts w:asciiTheme="minorHAnsi" w:hAnsiTheme="minorHAnsi"/>
          <w:b/>
          <w:position w:val="-1"/>
        </w:rPr>
        <w:t>AS</w:t>
      </w:r>
      <w:r w:rsidRPr="002913C1">
        <w:rPr>
          <w:rFonts w:asciiTheme="minorHAnsi" w:hAnsiTheme="minorHAnsi"/>
          <w:b/>
          <w:spacing w:val="-1"/>
          <w:position w:val="-1"/>
        </w:rPr>
        <w:t>E</w:t>
      </w:r>
      <w:r w:rsidRPr="002913C1">
        <w:rPr>
          <w:rFonts w:asciiTheme="minorHAnsi" w:hAnsiTheme="minorHAnsi"/>
          <w:b/>
          <w:position w:val="-1"/>
        </w:rPr>
        <w:t>R/R</w:t>
      </w:r>
      <w:r w:rsidRPr="002913C1">
        <w:rPr>
          <w:rFonts w:asciiTheme="minorHAnsi" w:hAnsiTheme="minorHAnsi"/>
          <w:b/>
          <w:spacing w:val="-1"/>
          <w:position w:val="-1"/>
        </w:rPr>
        <w:t>E</w:t>
      </w:r>
      <w:r w:rsidRPr="002913C1">
        <w:rPr>
          <w:rFonts w:asciiTheme="minorHAnsi" w:hAnsiTheme="minorHAnsi"/>
          <w:b/>
          <w:position w:val="-1"/>
        </w:rPr>
        <w:t>C</w:t>
      </w:r>
      <w:r w:rsidRPr="002913C1">
        <w:rPr>
          <w:rFonts w:asciiTheme="minorHAnsi" w:hAnsiTheme="minorHAnsi"/>
          <w:b/>
          <w:spacing w:val="-1"/>
          <w:position w:val="-1"/>
        </w:rPr>
        <w:t>I</w:t>
      </w:r>
      <w:r w:rsidRPr="002913C1">
        <w:rPr>
          <w:rFonts w:asciiTheme="minorHAnsi" w:hAnsiTheme="minorHAnsi"/>
          <w:b/>
          <w:spacing w:val="1"/>
          <w:position w:val="-1"/>
        </w:rPr>
        <w:t>P</w:t>
      </w:r>
      <w:r w:rsidRPr="002913C1">
        <w:rPr>
          <w:rFonts w:asciiTheme="minorHAnsi" w:hAnsiTheme="minorHAnsi"/>
          <w:b/>
          <w:spacing w:val="-1"/>
          <w:position w:val="-1"/>
        </w:rPr>
        <w:t>IE</w:t>
      </w:r>
      <w:r w:rsidRPr="002913C1">
        <w:rPr>
          <w:rFonts w:asciiTheme="minorHAnsi" w:hAnsiTheme="minorHAnsi"/>
          <w:b/>
          <w:position w:val="-1"/>
        </w:rPr>
        <w:t>N</w:t>
      </w:r>
      <w:r w:rsidRPr="002913C1">
        <w:rPr>
          <w:rFonts w:asciiTheme="minorHAnsi" w:hAnsiTheme="minorHAnsi"/>
          <w:b/>
          <w:spacing w:val="-1"/>
          <w:position w:val="-1"/>
        </w:rPr>
        <w:t>T</w:t>
      </w:r>
      <w:r w:rsidR="00BF3D75">
        <w:rPr>
          <w:rFonts w:asciiTheme="minorHAnsi" w:hAnsiTheme="minorHAnsi"/>
          <w:b/>
          <w:spacing w:val="-1"/>
          <w:position w:val="-1"/>
        </w:rPr>
        <w:t xml:space="preserve"> NAME</w:t>
      </w:r>
      <w:r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ADDR</w:t>
      </w:r>
      <w:r w:rsidRPr="002913C1">
        <w:rPr>
          <w:rFonts w:asciiTheme="minorHAnsi" w:hAnsiTheme="minorHAnsi"/>
          <w:b/>
          <w:spacing w:val="-1"/>
          <w:w w:val="99"/>
          <w:position w:val="-1"/>
        </w:rPr>
        <w:t>E</w:t>
      </w:r>
      <w:r w:rsidRPr="002913C1">
        <w:rPr>
          <w:rFonts w:asciiTheme="minorHAnsi" w:hAnsiTheme="minorHAnsi"/>
          <w:b/>
          <w:w w:val="99"/>
          <w:position w:val="-1"/>
        </w:rPr>
        <w:t>SS</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w:t>
      </w:r>
      <w:r w:rsidR="00343FA8">
        <w:rPr>
          <w:rFonts w:asciiTheme="minorHAnsi" w:hAnsiTheme="minorHAnsi"/>
          <w:b/>
          <w:position w:val="-1"/>
          <w:u w:val="single" w:color="000000"/>
        </w:rPr>
        <w:t>____________________________________</w:t>
      </w:r>
      <w:r w:rsidR="00BF3D75">
        <w:rPr>
          <w:rFonts w:asciiTheme="minorHAnsi" w:hAnsiTheme="minorHAnsi"/>
          <w:b/>
          <w:position w:val="-1"/>
          <w:u w:val="single" w:color="000000"/>
        </w:rPr>
        <w:t>___</w:t>
      </w:r>
      <w:r w:rsidRPr="002913C1">
        <w:rPr>
          <w:rFonts w:asciiTheme="minorHAnsi" w:hAnsiTheme="minorHAnsi"/>
          <w:b/>
          <w:position w:val="-1"/>
          <w:u w:val="single" w:color="000000"/>
        </w:rPr>
        <w:t xml:space="preserve">                                                                                                                                                                  </w:t>
      </w:r>
      <w:r w:rsidRPr="002913C1">
        <w:rPr>
          <w:rFonts w:asciiTheme="minorHAnsi" w:hAnsiTheme="minorHAnsi"/>
          <w:b/>
          <w:spacing w:val="14"/>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C</w:t>
      </w:r>
      <w:r w:rsidRPr="002913C1">
        <w:rPr>
          <w:rFonts w:asciiTheme="minorHAnsi" w:hAnsiTheme="minorHAnsi"/>
          <w:b/>
          <w:spacing w:val="-1"/>
          <w:w w:val="99"/>
          <w:position w:val="-1"/>
        </w:rPr>
        <w:t>IT</w:t>
      </w:r>
      <w:r w:rsidRPr="002913C1">
        <w:rPr>
          <w:rFonts w:asciiTheme="minorHAnsi" w:hAnsiTheme="minorHAnsi"/>
          <w:b/>
          <w:w w:val="99"/>
          <w:position w:val="-1"/>
        </w:rPr>
        <w:t>Y</w:t>
      </w:r>
      <w:r w:rsidRPr="002913C1">
        <w:rPr>
          <w:rFonts w:asciiTheme="minorHAnsi" w:hAnsiTheme="minorHAnsi"/>
          <w:b/>
          <w:spacing w:val="1"/>
          <w:position w:val="-1"/>
        </w:rPr>
        <w:t xml:space="preserve"> </w:t>
      </w:r>
      <w:r w:rsidRPr="002913C1">
        <w:rPr>
          <w:rFonts w:asciiTheme="minorHAnsi" w:hAnsiTheme="minorHAnsi"/>
          <w:b/>
          <w:w w:val="99"/>
          <w:position w:val="-1"/>
        </w:rPr>
        <w:t>&amp;</w:t>
      </w:r>
      <w:r w:rsidRPr="002913C1">
        <w:rPr>
          <w:rFonts w:asciiTheme="minorHAnsi" w:hAnsiTheme="minorHAnsi"/>
          <w:b/>
          <w:position w:val="-1"/>
        </w:rPr>
        <w:t xml:space="preserve"> </w:t>
      </w:r>
      <w:r w:rsidRPr="002913C1">
        <w:rPr>
          <w:rFonts w:asciiTheme="minorHAnsi" w:hAnsiTheme="minorHAnsi"/>
          <w:b/>
          <w:w w:val="99"/>
          <w:position w:val="-1"/>
        </w:rPr>
        <w:t>S</w:t>
      </w:r>
      <w:r w:rsidRPr="002913C1">
        <w:rPr>
          <w:rFonts w:asciiTheme="minorHAnsi" w:hAnsiTheme="minorHAnsi"/>
          <w:b/>
          <w:spacing w:val="-1"/>
          <w:w w:val="99"/>
          <w:position w:val="-1"/>
        </w:rPr>
        <w:t>T</w:t>
      </w:r>
      <w:r w:rsidRPr="002913C1">
        <w:rPr>
          <w:rFonts w:asciiTheme="minorHAnsi" w:hAnsiTheme="minorHAnsi"/>
          <w:b/>
          <w:w w:val="99"/>
          <w:position w:val="-1"/>
        </w:rPr>
        <w:t>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21"/>
          <w:position w:val="-1"/>
          <w:u w:val="single" w:color="000000"/>
        </w:rPr>
        <w:t xml:space="preserve"> </w:t>
      </w:r>
      <w:r w:rsidRPr="002913C1">
        <w:rPr>
          <w:rFonts w:asciiTheme="minorHAnsi" w:hAnsiTheme="minorHAnsi"/>
          <w:b/>
          <w:spacing w:val="-6"/>
          <w:w w:val="99"/>
          <w:position w:val="-1"/>
        </w:rPr>
        <w:t>Z</w:t>
      </w:r>
      <w:r w:rsidRPr="002913C1">
        <w:rPr>
          <w:rFonts w:asciiTheme="minorHAnsi" w:hAnsiTheme="minorHAnsi"/>
          <w:b/>
          <w:spacing w:val="-1"/>
          <w:w w:val="99"/>
          <w:position w:val="-1"/>
        </w:rPr>
        <w:t>I</w:t>
      </w:r>
      <w:r w:rsidRPr="002913C1">
        <w:rPr>
          <w:rFonts w:asciiTheme="minorHAnsi" w:hAnsiTheme="minorHAnsi"/>
          <w:b/>
          <w:w w:val="99"/>
          <w:position w:val="-1"/>
        </w:rPr>
        <w:t>P</w:t>
      </w:r>
      <w:r w:rsidRPr="002913C1">
        <w:rPr>
          <w:rFonts w:asciiTheme="minorHAnsi" w:hAnsiTheme="minorHAnsi"/>
          <w:b/>
          <w:spacing w:val="1"/>
          <w:position w:val="-1"/>
        </w:rPr>
        <w:t xml:space="preserve"> </w:t>
      </w:r>
      <w:r w:rsidRPr="002913C1">
        <w:rPr>
          <w:rFonts w:asciiTheme="minorHAnsi" w:hAnsiTheme="minorHAnsi"/>
          <w:b/>
          <w:w w:val="99"/>
          <w:position w:val="-1"/>
        </w:rPr>
        <w:t>C</w:t>
      </w:r>
      <w:r w:rsidRPr="002913C1">
        <w:rPr>
          <w:rFonts w:asciiTheme="minorHAnsi" w:hAnsiTheme="minorHAnsi"/>
          <w:b/>
          <w:spacing w:val="1"/>
          <w:w w:val="99"/>
          <w:position w:val="-1"/>
        </w:rPr>
        <w:t>O</w:t>
      </w:r>
      <w:r w:rsidRPr="002913C1">
        <w:rPr>
          <w:rFonts w:asciiTheme="minorHAnsi" w:hAnsiTheme="minorHAnsi"/>
          <w:b/>
          <w:w w:val="99"/>
          <w:position w:val="-1"/>
        </w:rPr>
        <w:t>DE</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3"/>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343FA8">
      <w:pPr>
        <w:spacing w:before="33" w:line="220" w:lineRule="exact"/>
        <w:ind w:left="100"/>
        <w:rPr>
          <w:rFonts w:asciiTheme="minorHAnsi" w:hAnsiTheme="minorHAnsi"/>
        </w:rPr>
      </w:pPr>
      <w:r>
        <w:rPr>
          <w:rFonts w:asciiTheme="minorHAnsi" w:hAnsiTheme="minorHAnsi"/>
          <w:b/>
          <w:w w:val="99"/>
          <w:position w:val="-1"/>
        </w:rPr>
        <w:t>SIGNATURE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r w:rsidR="000F3396" w:rsidRPr="002913C1">
        <w:rPr>
          <w:rFonts w:asciiTheme="minorHAnsi" w:hAnsiTheme="minorHAnsi"/>
          <w:b/>
          <w:w w:val="99"/>
          <w:position w:val="-1"/>
        </w:rPr>
        <w:t>DA</w:t>
      </w:r>
      <w:r w:rsidR="000F3396" w:rsidRPr="002913C1">
        <w:rPr>
          <w:rFonts w:asciiTheme="minorHAnsi" w:hAnsiTheme="minorHAnsi"/>
          <w:b/>
          <w:spacing w:val="-1"/>
          <w:w w:val="99"/>
          <w:position w:val="-1"/>
        </w:rPr>
        <w:t>TE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D7" w:rsidRDefault="00D225D7" w:rsidP="00D91B6F">
      <w:r>
        <w:separator/>
      </w:r>
    </w:p>
  </w:endnote>
  <w:endnote w:type="continuationSeparator" w:id="0">
    <w:p w:rsidR="00D225D7" w:rsidRDefault="00D225D7"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D7" w:rsidRDefault="00D225D7" w:rsidP="00D91B6F">
      <w:r>
        <w:separator/>
      </w:r>
    </w:p>
  </w:footnote>
  <w:footnote w:type="continuationSeparator" w:id="0">
    <w:p w:rsidR="00D225D7" w:rsidRDefault="00D225D7"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8E731A5"/>
    <w:multiLevelType w:val="hybridMultilevel"/>
    <w:tmpl w:val="34B6AB08"/>
    <w:lvl w:ilvl="0" w:tplc="1554B6B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595E36E5"/>
    <w:multiLevelType w:val="hybridMultilevel"/>
    <w:tmpl w:val="471C9096"/>
    <w:lvl w:ilvl="0" w:tplc="3E6E4CE8">
      <w:start w:val="3"/>
      <w:numFmt w:val="decimal"/>
      <w:lvlText w:val="(%1)"/>
      <w:lvlJc w:val="left"/>
      <w:pPr>
        <w:ind w:left="9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157A"/>
    <w:multiLevelType w:val="hybridMultilevel"/>
    <w:tmpl w:val="806E6D7E"/>
    <w:lvl w:ilvl="0" w:tplc="D346D218">
      <w:start w:val="1"/>
      <w:numFmt w:val="decimal"/>
      <w:lvlText w:val="(%1)"/>
      <w:lvlJc w:val="left"/>
      <w:pPr>
        <w:ind w:left="915" w:hanging="360"/>
      </w:pPr>
      <w:rPr>
        <w:rFonts w:hint="default"/>
        <w:sz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nsid w:val="5EC5723E"/>
    <w:multiLevelType w:val="hybridMultilevel"/>
    <w:tmpl w:val="24EA7B08"/>
    <w:lvl w:ilvl="0" w:tplc="ED2C40A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2">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7FD73558"/>
    <w:multiLevelType w:val="hybridMultilevel"/>
    <w:tmpl w:val="948428AE"/>
    <w:lvl w:ilvl="0" w:tplc="E09A1CCE">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6"/>
  </w:num>
  <w:num w:numId="3">
    <w:abstractNumId w:val="2"/>
  </w:num>
  <w:num w:numId="4">
    <w:abstractNumId w:val="0"/>
  </w:num>
  <w:num w:numId="5">
    <w:abstractNumId w:val="11"/>
  </w:num>
  <w:num w:numId="6">
    <w:abstractNumId w:val="1"/>
  </w:num>
  <w:num w:numId="7">
    <w:abstractNumId w:val="3"/>
  </w:num>
  <w:num w:numId="8">
    <w:abstractNumId w:val="12"/>
  </w:num>
  <w:num w:numId="9">
    <w:abstractNumId w:val="5"/>
  </w:num>
  <w:num w:numId="10">
    <w:abstractNumId w:val="13"/>
  </w:num>
  <w:num w:numId="11">
    <w:abstractNumId w:val="4"/>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24AD0"/>
    <w:rsid w:val="00082EF3"/>
    <w:rsid w:val="000A1680"/>
    <w:rsid w:val="000F2067"/>
    <w:rsid w:val="000F3396"/>
    <w:rsid w:val="001C2376"/>
    <w:rsid w:val="0027498E"/>
    <w:rsid w:val="002913C1"/>
    <w:rsid w:val="00305ABE"/>
    <w:rsid w:val="003100F2"/>
    <w:rsid w:val="00343FA8"/>
    <w:rsid w:val="00364AFB"/>
    <w:rsid w:val="003B3A0B"/>
    <w:rsid w:val="003C21A5"/>
    <w:rsid w:val="00434120"/>
    <w:rsid w:val="00442484"/>
    <w:rsid w:val="004B2A68"/>
    <w:rsid w:val="005B0F8F"/>
    <w:rsid w:val="00660401"/>
    <w:rsid w:val="006C3C81"/>
    <w:rsid w:val="00703FB8"/>
    <w:rsid w:val="00726620"/>
    <w:rsid w:val="007517F8"/>
    <w:rsid w:val="007A0E28"/>
    <w:rsid w:val="007E04DD"/>
    <w:rsid w:val="00820363"/>
    <w:rsid w:val="00863BA0"/>
    <w:rsid w:val="008C12E8"/>
    <w:rsid w:val="008C1DCA"/>
    <w:rsid w:val="008D5F2D"/>
    <w:rsid w:val="009123DB"/>
    <w:rsid w:val="009231BF"/>
    <w:rsid w:val="0095395C"/>
    <w:rsid w:val="00955555"/>
    <w:rsid w:val="009F76FD"/>
    <w:rsid w:val="00A21F80"/>
    <w:rsid w:val="00A22323"/>
    <w:rsid w:val="00A53ED9"/>
    <w:rsid w:val="00AA7FBB"/>
    <w:rsid w:val="00AC109E"/>
    <w:rsid w:val="00AD73B8"/>
    <w:rsid w:val="00AF5176"/>
    <w:rsid w:val="00B242C9"/>
    <w:rsid w:val="00B60EEE"/>
    <w:rsid w:val="00B8418A"/>
    <w:rsid w:val="00B936D2"/>
    <w:rsid w:val="00BF1075"/>
    <w:rsid w:val="00BF3D75"/>
    <w:rsid w:val="00C06432"/>
    <w:rsid w:val="00C34E28"/>
    <w:rsid w:val="00C45276"/>
    <w:rsid w:val="00CA3BC0"/>
    <w:rsid w:val="00CF4A0F"/>
    <w:rsid w:val="00D225D7"/>
    <w:rsid w:val="00D246C5"/>
    <w:rsid w:val="00D260CF"/>
    <w:rsid w:val="00D346B1"/>
    <w:rsid w:val="00D91B6F"/>
    <w:rsid w:val="00F35C35"/>
    <w:rsid w:val="00F35F31"/>
    <w:rsid w:val="00F44002"/>
    <w:rsid w:val="00F72DFE"/>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2016-03-29T22:17:00Z</cp:lastPrinted>
  <dcterms:created xsi:type="dcterms:W3CDTF">2016-03-30T17:39:00Z</dcterms:created>
  <dcterms:modified xsi:type="dcterms:W3CDTF">2016-03-30T17:39:00Z</dcterms:modified>
</cp:coreProperties>
</file>